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5A4299" w:rsidRDefault="00EE702A" w:rsidP="005A4299">
      <w:pPr>
        <w:widowControl w:val="0"/>
        <w:autoSpaceDE w:val="0"/>
        <w:autoSpaceDN w:val="0"/>
        <w:adjustRightInd w:val="0"/>
        <w:spacing w:line="241" w:lineRule="auto"/>
        <w:ind w:right="-20" w:firstLine="426"/>
        <w:jc w:val="both"/>
      </w:pPr>
      <w:r w:rsidRPr="002624B9">
        <w:rPr>
          <w:sz w:val="28"/>
          <w:szCs w:val="28"/>
        </w:rPr>
        <w:t xml:space="preserve">  </w:t>
      </w:r>
      <w:proofErr w:type="gramStart"/>
      <w:r w:rsidR="00B66BA5" w:rsidRPr="005A4299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5A4299">
        <w:rPr>
          <w:sz w:val="28"/>
          <w:szCs w:val="28"/>
        </w:rPr>
        <w:t>, как уполномочен</w:t>
      </w:r>
      <w:r w:rsidR="00B66BA5" w:rsidRPr="005A4299">
        <w:rPr>
          <w:sz w:val="28"/>
          <w:szCs w:val="28"/>
        </w:rPr>
        <w:t>ный орган по проведению антикор</w:t>
      </w:r>
      <w:r w:rsidR="00767824" w:rsidRPr="005A4299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5A4299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5A4299">
        <w:rPr>
          <w:sz w:val="28"/>
          <w:szCs w:val="28"/>
        </w:rPr>
        <w:t xml:space="preserve">, рассмотрев  проект </w:t>
      </w:r>
      <w:r w:rsidR="0065502B" w:rsidRPr="005A4299">
        <w:rPr>
          <w:sz w:val="28"/>
          <w:szCs w:val="28"/>
        </w:rPr>
        <w:t xml:space="preserve">решения Совета </w:t>
      </w:r>
      <w:r w:rsidR="00B66BA5" w:rsidRPr="005A4299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5A4299">
        <w:rPr>
          <w:sz w:val="28"/>
          <w:szCs w:val="28"/>
        </w:rPr>
        <w:t xml:space="preserve"> </w:t>
      </w:r>
      <w:r w:rsidR="00BA0A9A" w:rsidRPr="005A4299">
        <w:rPr>
          <w:sz w:val="28"/>
          <w:szCs w:val="28"/>
        </w:rPr>
        <w:t>«</w:t>
      </w:r>
      <w:r w:rsidR="005A4299" w:rsidRPr="005A4299">
        <w:rPr>
          <w:bCs/>
          <w:sz w:val="28"/>
          <w:szCs w:val="28"/>
        </w:rPr>
        <w:t>Об</w:t>
      </w:r>
      <w:r w:rsidR="005A4299" w:rsidRPr="005A4299">
        <w:rPr>
          <w:spacing w:val="1"/>
          <w:sz w:val="28"/>
          <w:szCs w:val="28"/>
        </w:rPr>
        <w:t xml:space="preserve"> </w:t>
      </w:r>
      <w:r w:rsidR="005A4299" w:rsidRPr="005A4299">
        <w:rPr>
          <w:bCs/>
          <w:spacing w:val="-1"/>
          <w:sz w:val="28"/>
          <w:szCs w:val="28"/>
        </w:rPr>
        <w:t>у</w:t>
      </w:r>
      <w:r w:rsidR="005A4299" w:rsidRPr="005A4299">
        <w:rPr>
          <w:bCs/>
          <w:sz w:val="28"/>
          <w:szCs w:val="28"/>
        </w:rPr>
        <w:t>твер</w:t>
      </w:r>
      <w:r w:rsidR="005A4299" w:rsidRPr="005A4299">
        <w:rPr>
          <w:bCs/>
          <w:spacing w:val="-2"/>
          <w:sz w:val="28"/>
          <w:szCs w:val="28"/>
        </w:rPr>
        <w:t>ж</w:t>
      </w:r>
      <w:r w:rsidR="005A4299" w:rsidRPr="005A4299">
        <w:rPr>
          <w:bCs/>
          <w:sz w:val="28"/>
          <w:szCs w:val="28"/>
        </w:rPr>
        <w:t>де</w:t>
      </w:r>
      <w:r w:rsidR="005A4299" w:rsidRPr="005A4299">
        <w:rPr>
          <w:bCs/>
          <w:spacing w:val="-1"/>
          <w:sz w:val="28"/>
          <w:szCs w:val="28"/>
        </w:rPr>
        <w:t>ни</w:t>
      </w:r>
      <w:r w:rsidR="005A4299" w:rsidRPr="005A4299">
        <w:rPr>
          <w:bCs/>
          <w:sz w:val="28"/>
          <w:szCs w:val="28"/>
        </w:rPr>
        <w:t>и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По</w:t>
      </w:r>
      <w:r w:rsidR="005A4299" w:rsidRPr="005A4299">
        <w:rPr>
          <w:bCs/>
          <w:spacing w:val="-2"/>
          <w:sz w:val="28"/>
          <w:szCs w:val="28"/>
        </w:rPr>
        <w:t>л</w:t>
      </w:r>
      <w:r w:rsidR="005A4299" w:rsidRPr="005A4299">
        <w:rPr>
          <w:bCs/>
          <w:sz w:val="28"/>
          <w:szCs w:val="28"/>
        </w:rPr>
        <w:t>о</w:t>
      </w:r>
      <w:r w:rsidR="005A4299" w:rsidRPr="005A4299">
        <w:rPr>
          <w:bCs/>
          <w:spacing w:val="-1"/>
          <w:sz w:val="28"/>
          <w:szCs w:val="28"/>
        </w:rPr>
        <w:t>ж</w:t>
      </w:r>
      <w:r w:rsidR="005A4299" w:rsidRPr="005A4299">
        <w:rPr>
          <w:bCs/>
          <w:sz w:val="28"/>
          <w:szCs w:val="28"/>
        </w:rPr>
        <w:t>ен</w:t>
      </w:r>
      <w:r w:rsidR="005A4299" w:rsidRPr="005A4299">
        <w:rPr>
          <w:bCs/>
          <w:spacing w:val="-1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я</w:t>
      </w:r>
      <w:r w:rsidR="005A4299" w:rsidRPr="005A4299">
        <w:rPr>
          <w:spacing w:val="-2"/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о</w:t>
      </w:r>
      <w:r w:rsidR="005A4299" w:rsidRPr="005A4299">
        <w:rPr>
          <w:spacing w:val="2"/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поряд</w:t>
      </w:r>
      <w:r w:rsidR="005A4299" w:rsidRPr="005A4299">
        <w:rPr>
          <w:bCs/>
          <w:spacing w:val="-1"/>
          <w:sz w:val="28"/>
          <w:szCs w:val="28"/>
        </w:rPr>
        <w:t>к</w:t>
      </w:r>
      <w:r w:rsidR="005A4299" w:rsidRPr="005A4299">
        <w:rPr>
          <w:bCs/>
          <w:sz w:val="28"/>
          <w:szCs w:val="28"/>
        </w:rPr>
        <w:t>е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pacing w:val="-1"/>
          <w:sz w:val="28"/>
          <w:szCs w:val="28"/>
        </w:rPr>
        <w:t>п</w:t>
      </w:r>
      <w:r w:rsidR="005A4299" w:rsidRPr="005A4299">
        <w:rPr>
          <w:bCs/>
          <w:sz w:val="28"/>
          <w:szCs w:val="28"/>
        </w:rPr>
        <w:t>роведе</w:t>
      </w:r>
      <w:r w:rsidR="005A4299" w:rsidRPr="005A4299">
        <w:rPr>
          <w:bCs/>
          <w:spacing w:val="-1"/>
          <w:sz w:val="28"/>
          <w:szCs w:val="28"/>
        </w:rPr>
        <w:t>ни</w:t>
      </w:r>
      <w:r w:rsidR="005A4299" w:rsidRPr="005A4299">
        <w:rPr>
          <w:bCs/>
          <w:sz w:val="28"/>
          <w:szCs w:val="28"/>
        </w:rPr>
        <w:t>я</w:t>
      </w:r>
      <w:r w:rsidR="005A4299">
        <w:t xml:space="preserve"> </w:t>
      </w:r>
      <w:r w:rsidR="005A4299" w:rsidRPr="005A4299">
        <w:rPr>
          <w:bCs/>
          <w:sz w:val="28"/>
          <w:szCs w:val="28"/>
        </w:rPr>
        <w:t>кон</w:t>
      </w:r>
      <w:r w:rsidR="005A4299" w:rsidRPr="005A4299">
        <w:rPr>
          <w:bCs/>
          <w:spacing w:val="-1"/>
          <w:sz w:val="28"/>
          <w:szCs w:val="28"/>
        </w:rPr>
        <w:t>к</w:t>
      </w:r>
      <w:r w:rsidR="005A4299" w:rsidRPr="005A4299">
        <w:rPr>
          <w:bCs/>
          <w:sz w:val="28"/>
          <w:szCs w:val="28"/>
        </w:rPr>
        <w:t>ур</w:t>
      </w:r>
      <w:r w:rsidR="005A4299" w:rsidRPr="005A4299">
        <w:rPr>
          <w:bCs/>
          <w:spacing w:val="-1"/>
          <w:sz w:val="28"/>
          <w:szCs w:val="28"/>
        </w:rPr>
        <w:t>с</w:t>
      </w:r>
      <w:r w:rsidR="005A4299" w:rsidRPr="005A4299">
        <w:rPr>
          <w:bCs/>
          <w:sz w:val="28"/>
          <w:szCs w:val="28"/>
        </w:rPr>
        <w:t>а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на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pacing w:val="-2"/>
          <w:sz w:val="28"/>
          <w:szCs w:val="28"/>
        </w:rPr>
        <w:t>з</w:t>
      </w:r>
      <w:r w:rsidR="005A4299" w:rsidRPr="005A4299">
        <w:rPr>
          <w:bCs/>
          <w:sz w:val="28"/>
          <w:szCs w:val="28"/>
        </w:rPr>
        <w:t>аме</w:t>
      </w:r>
      <w:r w:rsidR="005A4299" w:rsidRPr="005A4299">
        <w:rPr>
          <w:bCs/>
          <w:spacing w:val="-3"/>
          <w:sz w:val="28"/>
          <w:szCs w:val="28"/>
        </w:rPr>
        <w:t>щ</w:t>
      </w:r>
      <w:r w:rsidR="005A4299" w:rsidRPr="005A4299">
        <w:rPr>
          <w:bCs/>
          <w:sz w:val="28"/>
          <w:szCs w:val="28"/>
        </w:rPr>
        <w:t>ен</w:t>
      </w:r>
      <w:r w:rsidR="005A4299" w:rsidRPr="005A4299">
        <w:rPr>
          <w:bCs/>
          <w:spacing w:val="-2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е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вак</w:t>
      </w:r>
      <w:r w:rsidR="005A4299" w:rsidRPr="005A4299">
        <w:rPr>
          <w:bCs/>
          <w:spacing w:val="1"/>
          <w:sz w:val="28"/>
          <w:szCs w:val="28"/>
        </w:rPr>
        <w:t>а</w:t>
      </w:r>
      <w:r w:rsidR="005A4299" w:rsidRPr="005A4299">
        <w:rPr>
          <w:bCs/>
          <w:sz w:val="28"/>
          <w:szCs w:val="28"/>
        </w:rPr>
        <w:t>нт</w:t>
      </w:r>
      <w:r w:rsidR="005A4299" w:rsidRPr="005A4299">
        <w:rPr>
          <w:bCs/>
          <w:spacing w:val="-2"/>
          <w:sz w:val="28"/>
          <w:szCs w:val="28"/>
        </w:rPr>
        <w:t>н</w:t>
      </w:r>
      <w:r w:rsidR="005A4299" w:rsidRPr="005A4299">
        <w:rPr>
          <w:bCs/>
          <w:sz w:val="28"/>
          <w:szCs w:val="28"/>
        </w:rPr>
        <w:t>ой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д</w:t>
      </w:r>
      <w:r w:rsidR="005A4299" w:rsidRPr="005A4299">
        <w:rPr>
          <w:bCs/>
          <w:spacing w:val="-1"/>
          <w:sz w:val="28"/>
          <w:szCs w:val="28"/>
        </w:rPr>
        <w:t>о</w:t>
      </w:r>
      <w:r w:rsidR="005A4299" w:rsidRPr="005A4299">
        <w:rPr>
          <w:bCs/>
          <w:sz w:val="28"/>
          <w:szCs w:val="28"/>
        </w:rPr>
        <w:t>л</w:t>
      </w:r>
      <w:r w:rsidR="005A4299" w:rsidRPr="005A4299">
        <w:rPr>
          <w:bCs/>
          <w:spacing w:val="-1"/>
          <w:sz w:val="28"/>
          <w:szCs w:val="28"/>
        </w:rPr>
        <w:t>жн</w:t>
      </w:r>
      <w:r w:rsidR="005A4299" w:rsidRPr="005A4299">
        <w:rPr>
          <w:bCs/>
          <w:sz w:val="28"/>
          <w:szCs w:val="28"/>
        </w:rPr>
        <w:t>ос</w:t>
      </w:r>
      <w:r w:rsidR="005A4299" w:rsidRPr="005A4299">
        <w:rPr>
          <w:bCs/>
          <w:spacing w:val="1"/>
          <w:sz w:val="28"/>
          <w:szCs w:val="28"/>
        </w:rPr>
        <w:t>т</w:t>
      </w:r>
      <w:r w:rsidR="005A4299" w:rsidRPr="005A4299">
        <w:rPr>
          <w:bCs/>
          <w:sz w:val="28"/>
          <w:szCs w:val="28"/>
        </w:rPr>
        <w:t>и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pacing w:val="-1"/>
          <w:sz w:val="28"/>
          <w:szCs w:val="28"/>
        </w:rPr>
        <w:t>м</w:t>
      </w:r>
      <w:r w:rsidR="005A4299" w:rsidRPr="005A4299">
        <w:rPr>
          <w:bCs/>
          <w:sz w:val="28"/>
          <w:szCs w:val="28"/>
        </w:rPr>
        <w:t>ун</w:t>
      </w:r>
      <w:r w:rsidR="005A4299" w:rsidRPr="005A4299">
        <w:rPr>
          <w:bCs/>
          <w:spacing w:val="-1"/>
          <w:sz w:val="28"/>
          <w:szCs w:val="28"/>
        </w:rPr>
        <w:t>иципа</w:t>
      </w:r>
      <w:r w:rsidR="005A4299" w:rsidRPr="005A4299">
        <w:rPr>
          <w:bCs/>
          <w:sz w:val="28"/>
          <w:szCs w:val="28"/>
        </w:rPr>
        <w:t>льной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pacing w:val="-3"/>
          <w:sz w:val="28"/>
          <w:szCs w:val="28"/>
        </w:rPr>
        <w:t>с</w:t>
      </w:r>
      <w:r w:rsidR="005A4299" w:rsidRPr="005A4299">
        <w:rPr>
          <w:bCs/>
          <w:sz w:val="28"/>
          <w:szCs w:val="28"/>
        </w:rPr>
        <w:t>л</w:t>
      </w:r>
      <w:r w:rsidR="005A4299" w:rsidRPr="005A4299">
        <w:rPr>
          <w:bCs/>
          <w:spacing w:val="1"/>
          <w:sz w:val="28"/>
          <w:szCs w:val="28"/>
        </w:rPr>
        <w:t>у</w:t>
      </w:r>
      <w:r w:rsidR="005A4299" w:rsidRPr="005A4299">
        <w:rPr>
          <w:bCs/>
          <w:spacing w:val="-1"/>
          <w:sz w:val="28"/>
          <w:szCs w:val="28"/>
        </w:rPr>
        <w:t>ж</w:t>
      </w:r>
      <w:r w:rsidR="005A4299" w:rsidRPr="005A4299">
        <w:rPr>
          <w:bCs/>
          <w:sz w:val="28"/>
          <w:szCs w:val="28"/>
        </w:rPr>
        <w:t>бы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в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админ</w:t>
      </w:r>
      <w:r w:rsidR="005A4299" w:rsidRPr="005A4299">
        <w:rPr>
          <w:bCs/>
          <w:spacing w:val="-1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с</w:t>
      </w:r>
      <w:r w:rsidR="005A4299" w:rsidRPr="005A4299">
        <w:rPr>
          <w:bCs/>
          <w:spacing w:val="-1"/>
          <w:sz w:val="28"/>
          <w:szCs w:val="28"/>
        </w:rPr>
        <w:t>т</w:t>
      </w:r>
      <w:r w:rsidR="005A4299" w:rsidRPr="005A4299">
        <w:rPr>
          <w:bCs/>
          <w:sz w:val="28"/>
          <w:szCs w:val="28"/>
        </w:rPr>
        <w:t>рац</w:t>
      </w:r>
      <w:r w:rsidR="005A4299" w:rsidRPr="005A4299">
        <w:rPr>
          <w:bCs/>
          <w:spacing w:val="-1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и</w:t>
      </w:r>
      <w:r w:rsidR="005A4299" w:rsidRPr="005A4299">
        <w:rPr>
          <w:spacing w:val="-1"/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Н</w:t>
      </w:r>
      <w:r w:rsidR="005A4299" w:rsidRPr="005A4299">
        <w:rPr>
          <w:bCs/>
          <w:spacing w:val="-1"/>
          <w:sz w:val="28"/>
          <w:szCs w:val="28"/>
        </w:rPr>
        <w:t>езаймановского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с</w:t>
      </w:r>
      <w:r w:rsidR="005A4299" w:rsidRPr="005A4299">
        <w:rPr>
          <w:bCs/>
          <w:spacing w:val="-1"/>
          <w:sz w:val="28"/>
          <w:szCs w:val="28"/>
        </w:rPr>
        <w:t>е</w:t>
      </w:r>
      <w:r w:rsidR="005A4299" w:rsidRPr="005A4299">
        <w:rPr>
          <w:bCs/>
          <w:spacing w:val="-2"/>
          <w:sz w:val="28"/>
          <w:szCs w:val="28"/>
        </w:rPr>
        <w:t>л</w:t>
      </w:r>
      <w:r w:rsidR="005A4299" w:rsidRPr="005A4299">
        <w:rPr>
          <w:bCs/>
          <w:sz w:val="28"/>
          <w:szCs w:val="28"/>
        </w:rPr>
        <w:t>ьско</w:t>
      </w:r>
      <w:r w:rsidR="005A4299" w:rsidRPr="005A4299">
        <w:rPr>
          <w:bCs/>
          <w:spacing w:val="-2"/>
          <w:sz w:val="28"/>
          <w:szCs w:val="28"/>
        </w:rPr>
        <w:t>г</w:t>
      </w:r>
      <w:r w:rsidR="005A4299" w:rsidRPr="005A4299">
        <w:rPr>
          <w:bCs/>
          <w:sz w:val="28"/>
          <w:szCs w:val="28"/>
        </w:rPr>
        <w:t>о</w:t>
      </w:r>
      <w:r w:rsidR="005A4299" w:rsidRPr="005A4299">
        <w:rPr>
          <w:spacing w:val="2"/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пос</w:t>
      </w:r>
      <w:r w:rsidR="005A4299" w:rsidRPr="005A4299">
        <w:rPr>
          <w:bCs/>
          <w:spacing w:val="-1"/>
          <w:sz w:val="28"/>
          <w:szCs w:val="28"/>
        </w:rPr>
        <w:t>е</w:t>
      </w:r>
      <w:r w:rsidR="005A4299" w:rsidRPr="005A4299">
        <w:rPr>
          <w:bCs/>
          <w:sz w:val="28"/>
          <w:szCs w:val="28"/>
        </w:rPr>
        <w:t>лен</w:t>
      </w:r>
      <w:r w:rsidR="005A4299" w:rsidRPr="005A4299">
        <w:rPr>
          <w:bCs/>
          <w:spacing w:val="-1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я</w:t>
      </w:r>
      <w:r w:rsidR="005A4299" w:rsidRPr="005A4299">
        <w:rPr>
          <w:spacing w:val="440"/>
          <w:sz w:val="28"/>
          <w:szCs w:val="28"/>
        </w:rPr>
        <w:t xml:space="preserve"> </w:t>
      </w:r>
      <w:r w:rsidR="005A4299" w:rsidRPr="005A4299">
        <w:rPr>
          <w:bCs/>
          <w:sz w:val="28"/>
          <w:szCs w:val="28"/>
        </w:rPr>
        <w:t>Т</w:t>
      </w:r>
      <w:r w:rsidR="005A4299" w:rsidRPr="005A4299">
        <w:rPr>
          <w:bCs/>
          <w:spacing w:val="-1"/>
          <w:sz w:val="28"/>
          <w:szCs w:val="28"/>
        </w:rPr>
        <w:t>и</w:t>
      </w:r>
      <w:r w:rsidR="005A4299" w:rsidRPr="005A4299">
        <w:rPr>
          <w:bCs/>
          <w:sz w:val="28"/>
          <w:szCs w:val="28"/>
        </w:rPr>
        <w:t>м</w:t>
      </w:r>
      <w:r w:rsidR="005A4299" w:rsidRPr="005A4299">
        <w:rPr>
          <w:bCs/>
          <w:spacing w:val="1"/>
          <w:sz w:val="28"/>
          <w:szCs w:val="28"/>
        </w:rPr>
        <w:t>а</w:t>
      </w:r>
      <w:r w:rsidR="005A4299" w:rsidRPr="005A4299">
        <w:rPr>
          <w:bCs/>
          <w:spacing w:val="-1"/>
          <w:sz w:val="28"/>
          <w:szCs w:val="28"/>
        </w:rPr>
        <w:t>ш</w:t>
      </w:r>
      <w:r w:rsidR="005A4299" w:rsidRPr="005A4299">
        <w:rPr>
          <w:bCs/>
          <w:sz w:val="28"/>
          <w:szCs w:val="28"/>
        </w:rPr>
        <w:t>евс</w:t>
      </w:r>
      <w:r w:rsidR="005A4299" w:rsidRPr="005A4299">
        <w:rPr>
          <w:bCs/>
          <w:spacing w:val="-1"/>
          <w:sz w:val="28"/>
          <w:szCs w:val="28"/>
        </w:rPr>
        <w:t>ко</w:t>
      </w:r>
      <w:r w:rsidR="005A4299" w:rsidRPr="005A4299">
        <w:rPr>
          <w:bCs/>
          <w:sz w:val="28"/>
          <w:szCs w:val="28"/>
        </w:rPr>
        <w:t>го</w:t>
      </w:r>
      <w:r w:rsidR="005A4299" w:rsidRPr="005A4299">
        <w:rPr>
          <w:sz w:val="28"/>
          <w:szCs w:val="28"/>
        </w:rPr>
        <w:t xml:space="preserve"> </w:t>
      </w:r>
      <w:r w:rsidR="005A4299" w:rsidRPr="005A4299">
        <w:rPr>
          <w:bCs/>
          <w:spacing w:val="-2"/>
          <w:sz w:val="28"/>
          <w:szCs w:val="28"/>
        </w:rPr>
        <w:t>р</w:t>
      </w:r>
      <w:r w:rsidR="005A4299" w:rsidRPr="005A4299">
        <w:rPr>
          <w:bCs/>
          <w:sz w:val="28"/>
          <w:szCs w:val="28"/>
        </w:rPr>
        <w:t>а</w:t>
      </w:r>
      <w:r w:rsidR="005A4299" w:rsidRPr="005A4299">
        <w:rPr>
          <w:bCs/>
          <w:spacing w:val="-3"/>
          <w:sz w:val="28"/>
          <w:szCs w:val="28"/>
        </w:rPr>
        <w:t>й</w:t>
      </w:r>
      <w:r w:rsidR="005A4299" w:rsidRPr="005A4299">
        <w:rPr>
          <w:bCs/>
          <w:sz w:val="28"/>
          <w:szCs w:val="28"/>
        </w:rPr>
        <w:t>она</w:t>
      </w:r>
      <w:r w:rsidR="002624B9" w:rsidRPr="005A4299">
        <w:rPr>
          <w:sz w:val="28"/>
        </w:rPr>
        <w:t>»</w:t>
      </w:r>
      <w:r w:rsidR="000C764E" w:rsidRPr="005A4299">
        <w:rPr>
          <w:sz w:val="28"/>
          <w:szCs w:val="28"/>
        </w:rPr>
        <w:t>»</w:t>
      </w:r>
      <w:r w:rsidR="00E21EB0" w:rsidRPr="005A4299">
        <w:rPr>
          <w:sz w:val="28"/>
          <w:szCs w:val="28"/>
        </w:rPr>
        <w:t xml:space="preserve">, </w:t>
      </w:r>
      <w:r w:rsidR="00B911E0" w:rsidRPr="005A4299">
        <w:rPr>
          <w:sz w:val="28"/>
          <w:szCs w:val="28"/>
        </w:rPr>
        <w:t>поступивший</w:t>
      </w:r>
      <w:proofErr w:type="gramEnd"/>
      <w:r w:rsidR="00B911E0" w:rsidRPr="005A4299">
        <w:rPr>
          <w:sz w:val="28"/>
          <w:szCs w:val="28"/>
        </w:rPr>
        <w:t xml:space="preserve"> от </w:t>
      </w:r>
      <w:r w:rsidR="0023220B" w:rsidRPr="005A4299">
        <w:rPr>
          <w:sz w:val="28"/>
          <w:szCs w:val="28"/>
        </w:rPr>
        <w:t>специалиста</w:t>
      </w:r>
      <w:r w:rsidR="005A4299">
        <w:rPr>
          <w:sz w:val="28"/>
          <w:szCs w:val="28"/>
        </w:rPr>
        <w:t xml:space="preserve"> 1 категории </w:t>
      </w:r>
      <w:r w:rsidR="002624B9" w:rsidRPr="005A4299">
        <w:rPr>
          <w:sz w:val="28"/>
          <w:szCs w:val="28"/>
        </w:rPr>
        <w:t xml:space="preserve"> </w:t>
      </w:r>
      <w:r w:rsidR="00B804B1" w:rsidRPr="005A4299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E21EB0" w:rsidRPr="005A4299">
        <w:rPr>
          <w:sz w:val="28"/>
          <w:szCs w:val="28"/>
        </w:rPr>
        <w:t xml:space="preserve">, </w:t>
      </w:r>
      <w:r w:rsidR="00767824" w:rsidRPr="005A4299">
        <w:rPr>
          <w:sz w:val="28"/>
          <w:szCs w:val="28"/>
        </w:rPr>
        <w:t>установи</w:t>
      </w:r>
      <w:r w:rsidR="00E21EB0" w:rsidRPr="005A4299">
        <w:rPr>
          <w:sz w:val="28"/>
          <w:szCs w:val="28"/>
        </w:rPr>
        <w:t xml:space="preserve">л </w:t>
      </w:r>
      <w:r w:rsidR="00767824" w:rsidRPr="005A4299">
        <w:rPr>
          <w:sz w:val="28"/>
          <w:szCs w:val="28"/>
        </w:rPr>
        <w:t xml:space="preserve"> следующее.</w:t>
      </w:r>
    </w:p>
    <w:p w:rsidR="00767824" w:rsidRPr="00EE702A" w:rsidRDefault="00E21EB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1.</w:t>
      </w:r>
      <w:r w:rsidR="00617081" w:rsidRPr="00EE702A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EE702A">
        <w:rPr>
          <w:sz w:val="28"/>
          <w:szCs w:val="28"/>
        </w:rPr>
        <w:t>Незаймановского сельского поселения Тимашевского района</w:t>
      </w:r>
      <w:r w:rsidR="00617081" w:rsidRPr="00EE702A">
        <w:rPr>
          <w:sz w:val="28"/>
          <w:szCs w:val="28"/>
        </w:rPr>
        <w:t xml:space="preserve">: </w:t>
      </w:r>
      <w:hyperlink r:id="rId5" w:history="1">
        <w:r w:rsidR="00B804B1" w:rsidRPr="00EE702A">
          <w:rPr>
            <w:rStyle w:val="a9"/>
            <w:sz w:val="28"/>
            <w:szCs w:val="28"/>
          </w:rPr>
          <w:t>www.</w:t>
        </w:r>
        <w:r w:rsidR="00B804B1" w:rsidRPr="00EE702A">
          <w:rPr>
            <w:rStyle w:val="a9"/>
            <w:sz w:val="28"/>
            <w:szCs w:val="28"/>
            <w:lang w:val="en-US"/>
          </w:rPr>
          <w:t>adm</w:t>
        </w:r>
        <w:r w:rsidR="00B804B1" w:rsidRPr="00EE702A">
          <w:rPr>
            <w:rStyle w:val="a9"/>
            <w:sz w:val="28"/>
            <w:szCs w:val="28"/>
          </w:rPr>
          <w:t>-</w:t>
        </w:r>
        <w:r w:rsidR="00B804B1" w:rsidRPr="00EE702A">
          <w:rPr>
            <w:rStyle w:val="a9"/>
            <w:sz w:val="28"/>
            <w:szCs w:val="28"/>
            <w:lang w:val="en-US"/>
          </w:rPr>
          <w:t>nezaymanovskaya</w:t>
        </w:r>
        <w:r w:rsidR="00B804B1" w:rsidRPr="00EE702A">
          <w:rPr>
            <w:rStyle w:val="a9"/>
            <w:sz w:val="28"/>
            <w:szCs w:val="28"/>
          </w:rPr>
          <w:t>.</w:t>
        </w:r>
        <w:r w:rsidR="00B804B1" w:rsidRPr="00EE702A">
          <w:rPr>
            <w:rStyle w:val="a9"/>
            <w:sz w:val="28"/>
            <w:szCs w:val="28"/>
            <w:lang w:val="en-US"/>
          </w:rPr>
          <w:t>ru</w:t>
        </w:r>
      </w:hyperlink>
      <w:r w:rsidR="00B804B1" w:rsidRPr="00EE702A">
        <w:rPr>
          <w:sz w:val="28"/>
          <w:szCs w:val="28"/>
        </w:rPr>
        <w:t xml:space="preserve"> </w:t>
      </w:r>
      <w:r w:rsidR="00617081" w:rsidRPr="00EE702A">
        <w:rPr>
          <w:sz w:val="28"/>
          <w:szCs w:val="28"/>
        </w:rPr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EE702A">
        <w:rPr>
          <w:sz w:val="28"/>
          <w:szCs w:val="28"/>
        </w:rPr>
        <w:t>Незаймановского сельского поселения Тимашевского района</w:t>
      </w:r>
      <w:r w:rsidR="00617081" w:rsidRPr="00EE702A">
        <w:rPr>
          <w:sz w:val="28"/>
          <w:szCs w:val="28"/>
        </w:rPr>
        <w:t>.</w:t>
      </w:r>
    </w:p>
    <w:p w:rsidR="00B911E0" w:rsidRPr="00EE702A" w:rsidRDefault="00B911E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EE702A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EE702A">
        <w:rPr>
          <w:sz w:val="28"/>
          <w:szCs w:val="28"/>
        </w:rPr>
        <w:t xml:space="preserve">№ </w:t>
      </w:r>
      <w:r w:rsidR="00B804B1" w:rsidRPr="00EE702A">
        <w:rPr>
          <w:sz w:val="28"/>
          <w:szCs w:val="28"/>
        </w:rPr>
        <w:t>60</w:t>
      </w:r>
      <w:r w:rsidRPr="00EE702A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EE702A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EE702A">
        <w:rPr>
          <w:sz w:val="28"/>
          <w:szCs w:val="28"/>
        </w:rPr>
        <w:t xml:space="preserve"> от независимых экспертов заключения не поступили.</w:t>
      </w:r>
    </w:p>
    <w:p w:rsidR="007E7953" w:rsidRDefault="00E21EB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2</w:t>
      </w:r>
      <w:r w:rsidR="00D210A1" w:rsidRPr="00EE702A">
        <w:rPr>
          <w:sz w:val="28"/>
          <w:szCs w:val="28"/>
        </w:rPr>
        <w:t>.</w:t>
      </w:r>
      <w:r w:rsidR="0023220B" w:rsidRPr="00EE702A">
        <w:rPr>
          <w:sz w:val="28"/>
          <w:szCs w:val="28"/>
        </w:rPr>
        <w:t xml:space="preserve"> </w:t>
      </w:r>
      <w:r w:rsidR="00863E9E" w:rsidRPr="00EE702A">
        <w:rPr>
          <w:sz w:val="28"/>
          <w:szCs w:val="28"/>
        </w:rPr>
        <w:t>Основания</w:t>
      </w:r>
      <w:r w:rsidR="00D210A1" w:rsidRPr="00EE702A">
        <w:rPr>
          <w:sz w:val="28"/>
          <w:szCs w:val="28"/>
        </w:rPr>
        <w:t xml:space="preserve"> разработки:</w:t>
      </w:r>
      <w:r w:rsidR="00DC7898" w:rsidRPr="00EE702A">
        <w:rPr>
          <w:sz w:val="28"/>
          <w:szCs w:val="28"/>
        </w:rPr>
        <w:t xml:space="preserve"> </w:t>
      </w:r>
      <w:r w:rsidR="002624B9">
        <w:rPr>
          <w:sz w:val="28"/>
        </w:rPr>
        <w:t xml:space="preserve"> </w:t>
      </w:r>
      <w:r w:rsidR="007E7953">
        <w:rPr>
          <w:sz w:val="28"/>
          <w:szCs w:val="28"/>
        </w:rPr>
        <w:t>Ф</w:t>
      </w:r>
      <w:r w:rsidR="007E7953">
        <w:rPr>
          <w:spacing w:val="-3"/>
          <w:sz w:val="28"/>
          <w:szCs w:val="28"/>
        </w:rPr>
        <w:t>е</w:t>
      </w:r>
      <w:r w:rsidR="007E7953">
        <w:rPr>
          <w:sz w:val="28"/>
          <w:szCs w:val="28"/>
        </w:rPr>
        <w:t>д</w:t>
      </w:r>
      <w:r w:rsidR="007E7953">
        <w:rPr>
          <w:spacing w:val="-1"/>
          <w:sz w:val="28"/>
          <w:szCs w:val="28"/>
        </w:rPr>
        <w:t>е</w:t>
      </w:r>
      <w:r w:rsidR="007E7953">
        <w:rPr>
          <w:sz w:val="28"/>
          <w:szCs w:val="28"/>
        </w:rPr>
        <w:t>рал</w:t>
      </w:r>
      <w:r w:rsidR="007E7953">
        <w:rPr>
          <w:spacing w:val="-1"/>
          <w:sz w:val="28"/>
          <w:szCs w:val="28"/>
        </w:rPr>
        <w:t>ьный</w:t>
      </w:r>
      <w:r w:rsidR="007E7953">
        <w:rPr>
          <w:spacing w:val="33"/>
          <w:sz w:val="28"/>
          <w:szCs w:val="28"/>
        </w:rPr>
        <w:t xml:space="preserve"> </w:t>
      </w:r>
      <w:r w:rsidR="007E7953">
        <w:rPr>
          <w:sz w:val="28"/>
          <w:szCs w:val="28"/>
        </w:rPr>
        <w:t>за</w:t>
      </w:r>
      <w:r w:rsidR="007E7953">
        <w:rPr>
          <w:spacing w:val="-2"/>
          <w:sz w:val="28"/>
          <w:szCs w:val="28"/>
        </w:rPr>
        <w:t>к</w:t>
      </w:r>
      <w:r w:rsidR="007E7953">
        <w:rPr>
          <w:spacing w:val="-1"/>
          <w:sz w:val="28"/>
          <w:szCs w:val="28"/>
        </w:rPr>
        <w:t>о</w:t>
      </w:r>
      <w:r w:rsidR="007E7953">
        <w:rPr>
          <w:sz w:val="28"/>
          <w:szCs w:val="28"/>
        </w:rPr>
        <w:t>н</w:t>
      </w:r>
      <w:r w:rsidR="007E7953">
        <w:rPr>
          <w:spacing w:val="33"/>
          <w:sz w:val="28"/>
          <w:szCs w:val="28"/>
        </w:rPr>
        <w:t xml:space="preserve"> </w:t>
      </w:r>
      <w:r w:rsidR="007E7953">
        <w:rPr>
          <w:sz w:val="28"/>
          <w:szCs w:val="28"/>
        </w:rPr>
        <w:t>от</w:t>
      </w:r>
      <w:r w:rsidR="007E7953">
        <w:rPr>
          <w:spacing w:val="31"/>
          <w:sz w:val="28"/>
          <w:szCs w:val="28"/>
        </w:rPr>
        <w:t xml:space="preserve"> </w:t>
      </w:r>
      <w:r w:rsidR="007E7953">
        <w:rPr>
          <w:sz w:val="28"/>
          <w:szCs w:val="28"/>
        </w:rPr>
        <w:t>2</w:t>
      </w:r>
      <w:r w:rsidR="007E7953">
        <w:rPr>
          <w:spacing w:val="34"/>
          <w:sz w:val="28"/>
          <w:szCs w:val="28"/>
        </w:rPr>
        <w:t xml:space="preserve"> </w:t>
      </w:r>
      <w:r w:rsidR="007E7953">
        <w:rPr>
          <w:spacing w:val="-2"/>
          <w:sz w:val="28"/>
          <w:szCs w:val="28"/>
        </w:rPr>
        <w:t>м</w:t>
      </w:r>
      <w:r w:rsidR="007E7953">
        <w:rPr>
          <w:sz w:val="28"/>
          <w:szCs w:val="28"/>
        </w:rPr>
        <w:t>а</w:t>
      </w:r>
      <w:r w:rsidR="007E7953">
        <w:rPr>
          <w:spacing w:val="1"/>
          <w:sz w:val="28"/>
          <w:szCs w:val="28"/>
        </w:rPr>
        <w:t>р</w:t>
      </w:r>
      <w:r w:rsidR="007E7953">
        <w:rPr>
          <w:spacing w:val="-2"/>
          <w:sz w:val="28"/>
          <w:szCs w:val="28"/>
        </w:rPr>
        <w:t>т</w:t>
      </w:r>
      <w:r w:rsidR="007E7953">
        <w:rPr>
          <w:sz w:val="28"/>
          <w:szCs w:val="28"/>
        </w:rPr>
        <w:t>а</w:t>
      </w:r>
      <w:r w:rsidR="007E7953">
        <w:rPr>
          <w:spacing w:val="32"/>
          <w:sz w:val="28"/>
          <w:szCs w:val="28"/>
        </w:rPr>
        <w:t xml:space="preserve"> </w:t>
      </w:r>
      <w:r w:rsidR="007E7953">
        <w:rPr>
          <w:sz w:val="28"/>
          <w:szCs w:val="28"/>
        </w:rPr>
        <w:t>20</w:t>
      </w:r>
      <w:r w:rsidR="007E7953">
        <w:rPr>
          <w:spacing w:val="-1"/>
          <w:sz w:val="28"/>
          <w:szCs w:val="28"/>
        </w:rPr>
        <w:t>0</w:t>
      </w:r>
      <w:r w:rsidR="007E7953">
        <w:rPr>
          <w:sz w:val="28"/>
          <w:szCs w:val="28"/>
        </w:rPr>
        <w:t>7</w:t>
      </w:r>
      <w:r w:rsidR="007E7953">
        <w:rPr>
          <w:spacing w:val="33"/>
          <w:sz w:val="28"/>
          <w:szCs w:val="28"/>
        </w:rPr>
        <w:t xml:space="preserve"> </w:t>
      </w:r>
      <w:r w:rsidR="007E7953">
        <w:rPr>
          <w:spacing w:val="-1"/>
          <w:sz w:val="28"/>
          <w:szCs w:val="28"/>
        </w:rPr>
        <w:t>г</w:t>
      </w:r>
      <w:r w:rsidR="007E7953">
        <w:rPr>
          <w:sz w:val="28"/>
          <w:szCs w:val="28"/>
        </w:rPr>
        <w:t>о</w:t>
      </w:r>
      <w:r w:rsidR="007E7953">
        <w:rPr>
          <w:spacing w:val="-1"/>
          <w:sz w:val="28"/>
          <w:szCs w:val="28"/>
        </w:rPr>
        <w:t>д</w:t>
      </w:r>
      <w:r w:rsidR="007E7953">
        <w:rPr>
          <w:sz w:val="28"/>
          <w:szCs w:val="28"/>
        </w:rPr>
        <w:t>а №</w:t>
      </w:r>
      <w:r w:rsidR="007E7953">
        <w:rPr>
          <w:spacing w:val="41"/>
          <w:sz w:val="28"/>
          <w:szCs w:val="28"/>
        </w:rPr>
        <w:t xml:space="preserve"> </w:t>
      </w:r>
      <w:r w:rsidR="007E7953">
        <w:rPr>
          <w:spacing w:val="1"/>
          <w:sz w:val="28"/>
          <w:szCs w:val="28"/>
        </w:rPr>
        <w:t>25</w:t>
      </w:r>
      <w:r w:rsidR="007E7953">
        <w:rPr>
          <w:sz w:val="28"/>
          <w:szCs w:val="28"/>
        </w:rPr>
        <w:t>-</w:t>
      </w:r>
      <w:r w:rsidR="007E7953">
        <w:rPr>
          <w:spacing w:val="-2"/>
          <w:sz w:val="28"/>
          <w:szCs w:val="28"/>
        </w:rPr>
        <w:t>Ф</w:t>
      </w:r>
      <w:r w:rsidR="007E7953">
        <w:rPr>
          <w:sz w:val="28"/>
          <w:szCs w:val="28"/>
        </w:rPr>
        <w:t>З</w:t>
      </w:r>
      <w:r w:rsidR="007E7953">
        <w:rPr>
          <w:spacing w:val="43"/>
          <w:sz w:val="28"/>
          <w:szCs w:val="28"/>
        </w:rPr>
        <w:t xml:space="preserve"> </w:t>
      </w:r>
      <w:r w:rsidR="007E7953">
        <w:rPr>
          <w:spacing w:val="-1"/>
          <w:sz w:val="28"/>
          <w:szCs w:val="28"/>
        </w:rPr>
        <w:t>«</w:t>
      </w:r>
      <w:r w:rsidR="007E7953">
        <w:rPr>
          <w:sz w:val="28"/>
          <w:szCs w:val="28"/>
        </w:rPr>
        <w:t>О</w:t>
      </w:r>
      <w:r w:rsidR="007E7953">
        <w:rPr>
          <w:spacing w:val="41"/>
          <w:sz w:val="28"/>
          <w:szCs w:val="28"/>
        </w:rPr>
        <w:t xml:space="preserve"> </w:t>
      </w:r>
      <w:r w:rsidR="007E7953">
        <w:rPr>
          <w:sz w:val="28"/>
          <w:szCs w:val="28"/>
        </w:rPr>
        <w:t>м</w:t>
      </w:r>
      <w:r w:rsidR="007E7953">
        <w:rPr>
          <w:spacing w:val="-3"/>
          <w:sz w:val="28"/>
          <w:szCs w:val="28"/>
        </w:rPr>
        <w:t>у</w:t>
      </w:r>
      <w:r w:rsidR="007E7953">
        <w:rPr>
          <w:sz w:val="28"/>
          <w:szCs w:val="28"/>
        </w:rPr>
        <w:t>ниципал</w:t>
      </w:r>
      <w:r w:rsidR="007E7953">
        <w:rPr>
          <w:spacing w:val="-1"/>
          <w:sz w:val="28"/>
          <w:szCs w:val="28"/>
        </w:rPr>
        <w:t>ьно</w:t>
      </w:r>
      <w:r w:rsidR="007E7953">
        <w:rPr>
          <w:sz w:val="28"/>
          <w:szCs w:val="28"/>
        </w:rPr>
        <w:t>й</w:t>
      </w:r>
      <w:r w:rsidR="007E7953">
        <w:rPr>
          <w:spacing w:val="42"/>
          <w:sz w:val="28"/>
          <w:szCs w:val="28"/>
        </w:rPr>
        <w:t xml:space="preserve"> </w:t>
      </w:r>
      <w:r w:rsidR="007E7953">
        <w:rPr>
          <w:sz w:val="28"/>
          <w:szCs w:val="28"/>
        </w:rPr>
        <w:t>сл</w:t>
      </w:r>
      <w:r w:rsidR="007E7953">
        <w:rPr>
          <w:spacing w:val="-4"/>
          <w:sz w:val="28"/>
          <w:szCs w:val="28"/>
        </w:rPr>
        <w:t>у</w:t>
      </w:r>
      <w:r w:rsidR="007E7953">
        <w:rPr>
          <w:sz w:val="28"/>
          <w:szCs w:val="28"/>
        </w:rPr>
        <w:t>ж</w:t>
      </w:r>
      <w:r w:rsidR="007E7953">
        <w:rPr>
          <w:spacing w:val="1"/>
          <w:sz w:val="28"/>
          <w:szCs w:val="28"/>
        </w:rPr>
        <w:t>б</w:t>
      </w:r>
      <w:r w:rsidR="007E7953">
        <w:rPr>
          <w:sz w:val="28"/>
          <w:szCs w:val="28"/>
        </w:rPr>
        <w:t>е</w:t>
      </w:r>
      <w:r w:rsidR="007E7953">
        <w:rPr>
          <w:spacing w:val="42"/>
          <w:sz w:val="28"/>
          <w:szCs w:val="28"/>
        </w:rPr>
        <w:t xml:space="preserve"> </w:t>
      </w:r>
      <w:r w:rsidR="007E7953">
        <w:rPr>
          <w:sz w:val="28"/>
          <w:szCs w:val="28"/>
        </w:rPr>
        <w:t>в</w:t>
      </w:r>
      <w:r w:rsidR="007E7953">
        <w:rPr>
          <w:spacing w:val="40"/>
          <w:sz w:val="28"/>
          <w:szCs w:val="28"/>
        </w:rPr>
        <w:t xml:space="preserve"> </w:t>
      </w:r>
      <w:r w:rsidR="007E7953">
        <w:rPr>
          <w:sz w:val="28"/>
          <w:szCs w:val="28"/>
        </w:rPr>
        <w:t>Р</w:t>
      </w:r>
      <w:r w:rsidR="007E7953">
        <w:rPr>
          <w:spacing w:val="1"/>
          <w:sz w:val="28"/>
          <w:szCs w:val="28"/>
        </w:rPr>
        <w:t>о</w:t>
      </w:r>
      <w:r w:rsidR="007E7953">
        <w:rPr>
          <w:sz w:val="28"/>
          <w:szCs w:val="28"/>
        </w:rPr>
        <w:t>с</w:t>
      </w:r>
      <w:r w:rsidR="007E7953">
        <w:rPr>
          <w:spacing w:val="-1"/>
          <w:sz w:val="28"/>
          <w:szCs w:val="28"/>
        </w:rPr>
        <w:t>с</w:t>
      </w:r>
      <w:r w:rsidR="007E7953">
        <w:rPr>
          <w:spacing w:val="-2"/>
          <w:sz w:val="28"/>
          <w:szCs w:val="28"/>
        </w:rPr>
        <w:t>и</w:t>
      </w:r>
      <w:r w:rsidR="007E7953">
        <w:rPr>
          <w:sz w:val="28"/>
          <w:szCs w:val="28"/>
        </w:rPr>
        <w:t>йс</w:t>
      </w:r>
      <w:r w:rsidR="007E7953">
        <w:rPr>
          <w:spacing w:val="-1"/>
          <w:sz w:val="28"/>
          <w:szCs w:val="28"/>
        </w:rPr>
        <w:t>к</w:t>
      </w:r>
      <w:r w:rsidR="007E7953">
        <w:rPr>
          <w:sz w:val="28"/>
          <w:szCs w:val="28"/>
        </w:rPr>
        <w:t>ой</w:t>
      </w:r>
      <w:r w:rsidR="007E7953">
        <w:rPr>
          <w:spacing w:val="41"/>
          <w:sz w:val="28"/>
          <w:szCs w:val="28"/>
        </w:rPr>
        <w:t xml:space="preserve"> </w:t>
      </w:r>
      <w:r w:rsidR="007E7953">
        <w:rPr>
          <w:sz w:val="28"/>
          <w:szCs w:val="28"/>
        </w:rPr>
        <w:t>Фед</w:t>
      </w:r>
      <w:r w:rsidR="007E7953">
        <w:rPr>
          <w:spacing w:val="-2"/>
          <w:sz w:val="28"/>
          <w:szCs w:val="28"/>
        </w:rPr>
        <w:t>е</w:t>
      </w:r>
      <w:r w:rsidR="007E7953">
        <w:rPr>
          <w:spacing w:val="-1"/>
          <w:sz w:val="28"/>
          <w:szCs w:val="28"/>
        </w:rPr>
        <w:t>р</w:t>
      </w:r>
      <w:r w:rsidR="007E7953">
        <w:rPr>
          <w:sz w:val="28"/>
          <w:szCs w:val="28"/>
        </w:rPr>
        <w:t>аци</w:t>
      </w:r>
      <w:r w:rsidR="007E7953">
        <w:rPr>
          <w:spacing w:val="6"/>
          <w:sz w:val="28"/>
          <w:szCs w:val="28"/>
        </w:rPr>
        <w:t>и</w:t>
      </w:r>
      <w:r w:rsidR="007E7953">
        <w:rPr>
          <w:sz w:val="28"/>
          <w:szCs w:val="28"/>
        </w:rPr>
        <w:t>»,</w:t>
      </w:r>
      <w:r w:rsidR="007E7953">
        <w:rPr>
          <w:spacing w:val="41"/>
          <w:sz w:val="28"/>
          <w:szCs w:val="28"/>
        </w:rPr>
        <w:t xml:space="preserve"> </w:t>
      </w:r>
      <w:r w:rsidR="007E7953">
        <w:rPr>
          <w:sz w:val="28"/>
          <w:szCs w:val="28"/>
        </w:rPr>
        <w:t>стать</w:t>
      </w:r>
      <w:r w:rsidR="007E7953">
        <w:rPr>
          <w:spacing w:val="-2"/>
          <w:sz w:val="28"/>
          <w:szCs w:val="28"/>
        </w:rPr>
        <w:t>я</w:t>
      </w:r>
      <w:r w:rsidR="007E7953">
        <w:rPr>
          <w:spacing w:val="39"/>
          <w:sz w:val="28"/>
          <w:szCs w:val="28"/>
        </w:rPr>
        <w:t xml:space="preserve"> </w:t>
      </w:r>
      <w:r w:rsidR="007E7953">
        <w:rPr>
          <w:sz w:val="28"/>
          <w:szCs w:val="28"/>
        </w:rPr>
        <w:t>15 За</w:t>
      </w:r>
      <w:r w:rsidR="007E7953">
        <w:rPr>
          <w:spacing w:val="-1"/>
          <w:sz w:val="28"/>
          <w:szCs w:val="28"/>
        </w:rPr>
        <w:t>к</w:t>
      </w:r>
      <w:r w:rsidR="007E7953">
        <w:rPr>
          <w:sz w:val="28"/>
          <w:szCs w:val="28"/>
        </w:rPr>
        <w:t>она</w:t>
      </w:r>
      <w:r w:rsidR="007E7953">
        <w:rPr>
          <w:spacing w:val="166"/>
          <w:sz w:val="28"/>
          <w:szCs w:val="28"/>
        </w:rPr>
        <w:t xml:space="preserve"> </w:t>
      </w:r>
      <w:r w:rsidR="007E7953">
        <w:rPr>
          <w:spacing w:val="-1"/>
          <w:sz w:val="28"/>
          <w:szCs w:val="28"/>
        </w:rPr>
        <w:t>К</w:t>
      </w:r>
      <w:r w:rsidR="007E7953">
        <w:rPr>
          <w:sz w:val="28"/>
          <w:szCs w:val="28"/>
        </w:rPr>
        <w:t>ра</w:t>
      </w:r>
      <w:r w:rsidR="007E7953">
        <w:rPr>
          <w:spacing w:val="-2"/>
          <w:sz w:val="28"/>
          <w:szCs w:val="28"/>
        </w:rPr>
        <w:t>с</w:t>
      </w:r>
      <w:r w:rsidR="007E7953">
        <w:rPr>
          <w:sz w:val="28"/>
          <w:szCs w:val="28"/>
        </w:rPr>
        <w:t>нод</w:t>
      </w:r>
      <w:r w:rsidR="007E7953">
        <w:rPr>
          <w:spacing w:val="-2"/>
          <w:sz w:val="28"/>
          <w:szCs w:val="28"/>
        </w:rPr>
        <w:t>а</w:t>
      </w:r>
      <w:r w:rsidR="007E7953">
        <w:rPr>
          <w:sz w:val="28"/>
          <w:szCs w:val="28"/>
        </w:rPr>
        <w:t>р</w:t>
      </w:r>
      <w:r w:rsidR="007E7953">
        <w:rPr>
          <w:spacing w:val="-1"/>
          <w:sz w:val="28"/>
          <w:szCs w:val="28"/>
        </w:rPr>
        <w:t>с</w:t>
      </w:r>
      <w:r w:rsidR="007E7953">
        <w:rPr>
          <w:sz w:val="28"/>
          <w:szCs w:val="28"/>
        </w:rPr>
        <w:t>ко</w:t>
      </w:r>
      <w:r w:rsidR="007E7953">
        <w:rPr>
          <w:spacing w:val="-1"/>
          <w:sz w:val="28"/>
          <w:szCs w:val="28"/>
        </w:rPr>
        <w:t>г</w:t>
      </w:r>
      <w:r w:rsidR="007E7953">
        <w:rPr>
          <w:sz w:val="28"/>
          <w:szCs w:val="28"/>
        </w:rPr>
        <w:t>о</w:t>
      </w:r>
      <w:r w:rsidR="007E7953">
        <w:rPr>
          <w:spacing w:val="167"/>
          <w:sz w:val="28"/>
          <w:szCs w:val="28"/>
        </w:rPr>
        <w:t xml:space="preserve"> </w:t>
      </w:r>
      <w:r w:rsidR="007E7953">
        <w:rPr>
          <w:spacing w:val="-1"/>
          <w:sz w:val="28"/>
          <w:szCs w:val="28"/>
        </w:rPr>
        <w:t>к</w:t>
      </w:r>
      <w:r w:rsidR="007E7953">
        <w:rPr>
          <w:sz w:val="28"/>
          <w:szCs w:val="28"/>
        </w:rPr>
        <w:t>рая</w:t>
      </w:r>
      <w:r w:rsidR="007E7953">
        <w:rPr>
          <w:spacing w:val="165"/>
          <w:sz w:val="28"/>
          <w:szCs w:val="28"/>
        </w:rPr>
        <w:t xml:space="preserve"> </w:t>
      </w:r>
      <w:r w:rsidR="007E7953">
        <w:rPr>
          <w:spacing w:val="1"/>
          <w:sz w:val="28"/>
          <w:szCs w:val="28"/>
        </w:rPr>
        <w:t>о</w:t>
      </w:r>
      <w:r w:rsidR="007E7953">
        <w:rPr>
          <w:sz w:val="28"/>
          <w:szCs w:val="28"/>
        </w:rPr>
        <w:t>т</w:t>
      </w:r>
      <w:r w:rsidR="007E7953">
        <w:rPr>
          <w:spacing w:val="165"/>
          <w:sz w:val="28"/>
          <w:szCs w:val="28"/>
        </w:rPr>
        <w:t xml:space="preserve"> </w:t>
      </w:r>
      <w:r w:rsidR="007E7953">
        <w:rPr>
          <w:sz w:val="28"/>
          <w:szCs w:val="28"/>
        </w:rPr>
        <w:t>8</w:t>
      </w:r>
      <w:r w:rsidR="007E7953">
        <w:rPr>
          <w:spacing w:val="165"/>
          <w:sz w:val="28"/>
          <w:szCs w:val="28"/>
        </w:rPr>
        <w:t xml:space="preserve"> </w:t>
      </w:r>
      <w:r w:rsidR="007E7953">
        <w:rPr>
          <w:spacing w:val="1"/>
          <w:sz w:val="28"/>
          <w:szCs w:val="28"/>
        </w:rPr>
        <w:t>и</w:t>
      </w:r>
      <w:r w:rsidR="007E7953">
        <w:rPr>
          <w:sz w:val="28"/>
          <w:szCs w:val="28"/>
        </w:rPr>
        <w:t>юня</w:t>
      </w:r>
      <w:r w:rsidR="007E7953">
        <w:rPr>
          <w:spacing w:val="165"/>
          <w:sz w:val="28"/>
          <w:szCs w:val="28"/>
        </w:rPr>
        <w:t xml:space="preserve"> </w:t>
      </w:r>
      <w:r w:rsidR="007E7953">
        <w:rPr>
          <w:sz w:val="28"/>
          <w:szCs w:val="28"/>
        </w:rPr>
        <w:t>2007</w:t>
      </w:r>
      <w:r w:rsidR="007E7953">
        <w:rPr>
          <w:spacing w:val="167"/>
          <w:sz w:val="28"/>
          <w:szCs w:val="28"/>
        </w:rPr>
        <w:t xml:space="preserve"> </w:t>
      </w:r>
      <w:r w:rsidR="007E7953">
        <w:rPr>
          <w:spacing w:val="-2"/>
          <w:sz w:val="28"/>
          <w:szCs w:val="28"/>
        </w:rPr>
        <w:t>г</w:t>
      </w:r>
      <w:r w:rsidR="007E7953">
        <w:rPr>
          <w:spacing w:val="-1"/>
          <w:sz w:val="28"/>
          <w:szCs w:val="28"/>
        </w:rPr>
        <w:t>о</w:t>
      </w:r>
      <w:r w:rsidR="007E7953">
        <w:rPr>
          <w:sz w:val="28"/>
          <w:szCs w:val="28"/>
        </w:rPr>
        <w:t>да</w:t>
      </w:r>
      <w:r w:rsidR="007E7953">
        <w:rPr>
          <w:spacing w:val="174"/>
          <w:sz w:val="28"/>
          <w:szCs w:val="28"/>
        </w:rPr>
        <w:t xml:space="preserve"> </w:t>
      </w:r>
      <w:r w:rsidR="007E7953">
        <w:rPr>
          <w:sz w:val="28"/>
          <w:szCs w:val="28"/>
        </w:rPr>
        <w:t>№</w:t>
      </w:r>
      <w:r w:rsidR="007E7953">
        <w:rPr>
          <w:spacing w:val="166"/>
          <w:sz w:val="28"/>
          <w:szCs w:val="28"/>
        </w:rPr>
        <w:t xml:space="preserve"> </w:t>
      </w:r>
      <w:r w:rsidR="007E7953">
        <w:rPr>
          <w:spacing w:val="1"/>
          <w:sz w:val="28"/>
          <w:szCs w:val="28"/>
        </w:rPr>
        <w:t>1</w:t>
      </w:r>
      <w:r w:rsidR="007E7953">
        <w:rPr>
          <w:sz w:val="28"/>
          <w:szCs w:val="28"/>
        </w:rPr>
        <w:t>244-КЗ</w:t>
      </w:r>
      <w:r w:rsidR="007E7953">
        <w:rPr>
          <w:spacing w:val="165"/>
          <w:sz w:val="28"/>
          <w:szCs w:val="28"/>
        </w:rPr>
        <w:t xml:space="preserve"> </w:t>
      </w:r>
      <w:r w:rsidR="007E7953">
        <w:rPr>
          <w:sz w:val="28"/>
          <w:szCs w:val="28"/>
        </w:rPr>
        <w:t>«О м</w:t>
      </w:r>
      <w:r w:rsidR="007E7953">
        <w:rPr>
          <w:spacing w:val="-3"/>
          <w:sz w:val="28"/>
          <w:szCs w:val="28"/>
        </w:rPr>
        <w:t>у</w:t>
      </w:r>
      <w:r w:rsidR="007E7953">
        <w:rPr>
          <w:sz w:val="28"/>
          <w:szCs w:val="28"/>
        </w:rPr>
        <w:t>ни</w:t>
      </w:r>
      <w:r w:rsidR="007E7953">
        <w:rPr>
          <w:spacing w:val="1"/>
          <w:sz w:val="28"/>
          <w:szCs w:val="28"/>
        </w:rPr>
        <w:t>ц</w:t>
      </w:r>
      <w:r w:rsidR="007E7953">
        <w:rPr>
          <w:spacing w:val="-1"/>
          <w:sz w:val="28"/>
          <w:szCs w:val="28"/>
        </w:rPr>
        <w:t>и</w:t>
      </w:r>
      <w:r w:rsidR="007E7953">
        <w:rPr>
          <w:sz w:val="28"/>
          <w:szCs w:val="28"/>
        </w:rPr>
        <w:t>пал</w:t>
      </w:r>
      <w:r w:rsidR="007E7953">
        <w:rPr>
          <w:spacing w:val="-1"/>
          <w:sz w:val="28"/>
          <w:szCs w:val="28"/>
        </w:rPr>
        <w:t>ьн</w:t>
      </w:r>
      <w:r w:rsidR="007E7953">
        <w:rPr>
          <w:sz w:val="28"/>
          <w:szCs w:val="28"/>
        </w:rPr>
        <w:t>ой</w:t>
      </w:r>
      <w:r w:rsidR="007E7953">
        <w:rPr>
          <w:spacing w:val="7"/>
          <w:sz w:val="28"/>
          <w:szCs w:val="28"/>
        </w:rPr>
        <w:t xml:space="preserve"> </w:t>
      </w:r>
      <w:r w:rsidR="007E7953">
        <w:rPr>
          <w:sz w:val="28"/>
          <w:szCs w:val="28"/>
        </w:rPr>
        <w:t>сл</w:t>
      </w:r>
      <w:r w:rsidR="007E7953">
        <w:rPr>
          <w:spacing w:val="-1"/>
          <w:sz w:val="28"/>
          <w:szCs w:val="28"/>
        </w:rPr>
        <w:t>у</w:t>
      </w:r>
      <w:r w:rsidR="007E7953">
        <w:rPr>
          <w:sz w:val="28"/>
          <w:szCs w:val="28"/>
        </w:rPr>
        <w:t>жбе</w:t>
      </w:r>
      <w:r w:rsidR="007E7953">
        <w:rPr>
          <w:spacing w:val="6"/>
          <w:sz w:val="28"/>
          <w:szCs w:val="28"/>
        </w:rPr>
        <w:t xml:space="preserve"> </w:t>
      </w:r>
      <w:r w:rsidR="007E7953">
        <w:rPr>
          <w:sz w:val="28"/>
          <w:szCs w:val="28"/>
        </w:rPr>
        <w:t>в</w:t>
      </w:r>
      <w:r w:rsidR="007E7953">
        <w:rPr>
          <w:spacing w:val="7"/>
          <w:sz w:val="28"/>
          <w:szCs w:val="28"/>
        </w:rPr>
        <w:t xml:space="preserve"> </w:t>
      </w:r>
      <w:r w:rsidR="007E7953">
        <w:rPr>
          <w:sz w:val="28"/>
          <w:szCs w:val="28"/>
        </w:rPr>
        <w:t>Кр</w:t>
      </w:r>
      <w:r w:rsidR="007E7953">
        <w:rPr>
          <w:spacing w:val="-1"/>
          <w:sz w:val="28"/>
          <w:szCs w:val="28"/>
        </w:rPr>
        <w:t>а</w:t>
      </w:r>
      <w:r w:rsidR="007E7953">
        <w:rPr>
          <w:sz w:val="28"/>
          <w:szCs w:val="28"/>
        </w:rPr>
        <w:t>с</w:t>
      </w:r>
      <w:r w:rsidR="007E7953">
        <w:rPr>
          <w:spacing w:val="-1"/>
          <w:sz w:val="28"/>
          <w:szCs w:val="28"/>
        </w:rPr>
        <w:t>но</w:t>
      </w:r>
      <w:r w:rsidR="007E7953">
        <w:rPr>
          <w:sz w:val="28"/>
          <w:szCs w:val="28"/>
        </w:rPr>
        <w:t>да</w:t>
      </w:r>
      <w:r w:rsidR="007E7953">
        <w:rPr>
          <w:spacing w:val="-1"/>
          <w:sz w:val="28"/>
          <w:szCs w:val="28"/>
        </w:rPr>
        <w:t>р</w:t>
      </w:r>
      <w:r w:rsidR="007E7953">
        <w:rPr>
          <w:sz w:val="28"/>
          <w:szCs w:val="28"/>
        </w:rPr>
        <w:t>с</w:t>
      </w:r>
      <w:r w:rsidR="007E7953">
        <w:rPr>
          <w:spacing w:val="-2"/>
          <w:sz w:val="28"/>
          <w:szCs w:val="28"/>
        </w:rPr>
        <w:t>к</w:t>
      </w:r>
      <w:r w:rsidR="007E7953">
        <w:rPr>
          <w:spacing w:val="-1"/>
          <w:sz w:val="28"/>
          <w:szCs w:val="28"/>
        </w:rPr>
        <w:t>о</w:t>
      </w:r>
      <w:r w:rsidR="007E7953">
        <w:rPr>
          <w:sz w:val="28"/>
          <w:szCs w:val="28"/>
        </w:rPr>
        <w:t>м</w:t>
      </w:r>
      <w:r w:rsidR="007E7953">
        <w:rPr>
          <w:spacing w:val="6"/>
          <w:sz w:val="28"/>
          <w:szCs w:val="28"/>
        </w:rPr>
        <w:t xml:space="preserve"> </w:t>
      </w:r>
      <w:r w:rsidR="007E7953">
        <w:rPr>
          <w:sz w:val="28"/>
          <w:szCs w:val="28"/>
        </w:rPr>
        <w:t>к</w:t>
      </w:r>
      <w:r w:rsidR="007E7953">
        <w:rPr>
          <w:spacing w:val="1"/>
          <w:sz w:val="28"/>
          <w:szCs w:val="28"/>
        </w:rPr>
        <w:t>р</w:t>
      </w:r>
      <w:r w:rsidR="007E7953">
        <w:rPr>
          <w:sz w:val="28"/>
          <w:szCs w:val="28"/>
        </w:rPr>
        <w:t>а</w:t>
      </w:r>
      <w:r w:rsidR="007E7953">
        <w:rPr>
          <w:spacing w:val="5"/>
          <w:sz w:val="28"/>
          <w:szCs w:val="28"/>
        </w:rPr>
        <w:t>е</w:t>
      </w:r>
      <w:r w:rsidR="007E7953">
        <w:rPr>
          <w:sz w:val="28"/>
          <w:szCs w:val="28"/>
        </w:rPr>
        <w:t>».</w:t>
      </w:r>
      <w:r w:rsidR="007E7953">
        <w:rPr>
          <w:spacing w:val="5"/>
          <w:sz w:val="28"/>
          <w:szCs w:val="28"/>
        </w:rPr>
        <w:t xml:space="preserve"> </w:t>
      </w:r>
    </w:p>
    <w:p w:rsidR="003300B2" w:rsidRPr="00EE702A" w:rsidRDefault="00B911E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3</w:t>
      </w:r>
      <w:r w:rsidR="003300B2" w:rsidRPr="00EE702A">
        <w:rPr>
          <w:sz w:val="28"/>
          <w:szCs w:val="28"/>
        </w:rPr>
        <w:t>.</w:t>
      </w:r>
      <w:r w:rsidR="002439D2" w:rsidRPr="00EE702A">
        <w:rPr>
          <w:sz w:val="28"/>
          <w:szCs w:val="28"/>
        </w:rPr>
        <w:t xml:space="preserve"> </w:t>
      </w:r>
      <w:r w:rsidR="00E21EB0" w:rsidRPr="00EE702A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EE702A">
        <w:rPr>
          <w:sz w:val="28"/>
          <w:szCs w:val="28"/>
        </w:rPr>
        <w:t>не обнаружены</w:t>
      </w:r>
      <w:r w:rsidR="00E21EB0" w:rsidRPr="00EE702A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EE702A" w:rsidRDefault="00B911E0" w:rsidP="00DC7898">
      <w:pPr>
        <w:ind w:right="-1" w:firstLine="708"/>
        <w:jc w:val="both"/>
        <w:rPr>
          <w:sz w:val="28"/>
          <w:szCs w:val="28"/>
        </w:rPr>
      </w:pPr>
      <w:r w:rsidRPr="00EE702A">
        <w:rPr>
          <w:sz w:val="28"/>
          <w:szCs w:val="28"/>
        </w:rPr>
        <w:t>4</w:t>
      </w:r>
      <w:r w:rsidR="00E21EB0" w:rsidRPr="00EE702A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7E7953" w:rsidRDefault="007E7953" w:rsidP="0080001E">
      <w:pPr>
        <w:jc w:val="both"/>
        <w:rPr>
          <w:sz w:val="28"/>
          <w:szCs w:val="28"/>
        </w:rPr>
      </w:pPr>
    </w:p>
    <w:p w:rsidR="00DC6021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Специалист 1 категории администрации </w:t>
      </w:r>
    </w:p>
    <w:p w:rsidR="00DC6021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>Незаймановского сельского</w:t>
      </w:r>
    </w:p>
    <w:p w:rsidR="00103739" w:rsidRPr="00EE702A" w:rsidRDefault="00DC6021" w:rsidP="0080001E">
      <w:pPr>
        <w:jc w:val="both"/>
        <w:rPr>
          <w:sz w:val="28"/>
          <w:szCs w:val="28"/>
        </w:rPr>
      </w:pPr>
      <w:r w:rsidRPr="00EE702A">
        <w:rPr>
          <w:sz w:val="28"/>
          <w:szCs w:val="28"/>
        </w:rPr>
        <w:t xml:space="preserve">Тимашевского района                                                                         Л.А.Толстых </w:t>
      </w:r>
    </w:p>
    <w:p w:rsidR="00651619" w:rsidRPr="00EE702A" w:rsidRDefault="00651619" w:rsidP="0080001E">
      <w:pPr>
        <w:jc w:val="both"/>
        <w:rPr>
          <w:sz w:val="28"/>
          <w:szCs w:val="28"/>
        </w:rPr>
      </w:pPr>
    </w:p>
    <w:p w:rsidR="00DD4596" w:rsidRPr="00EE702A" w:rsidRDefault="00113575" w:rsidP="008000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01.03</w:t>
      </w:r>
      <w:r w:rsidR="00CC263B" w:rsidRPr="00EE702A">
        <w:rPr>
          <w:sz w:val="28"/>
          <w:szCs w:val="28"/>
        </w:rPr>
        <w:t>.</w:t>
      </w:r>
      <w:bookmarkStart w:id="0" w:name="_GoBack"/>
      <w:bookmarkEnd w:id="0"/>
      <w:r w:rsidR="0006729A" w:rsidRPr="00EE702A">
        <w:rPr>
          <w:sz w:val="28"/>
          <w:szCs w:val="28"/>
        </w:rPr>
        <w:t>201</w:t>
      </w:r>
      <w:r w:rsidR="0023220B" w:rsidRPr="00EE702A">
        <w:rPr>
          <w:sz w:val="28"/>
          <w:szCs w:val="28"/>
        </w:rPr>
        <w:t>6</w:t>
      </w:r>
    </w:p>
    <w:sectPr w:rsidR="00DD4596" w:rsidRPr="00EE702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29</cp:revision>
  <cp:lastPrinted>2016-07-26T11:25:00Z</cp:lastPrinted>
  <dcterms:created xsi:type="dcterms:W3CDTF">2015-03-11T06:48:00Z</dcterms:created>
  <dcterms:modified xsi:type="dcterms:W3CDTF">2016-07-27T07:41:00Z</dcterms:modified>
</cp:coreProperties>
</file>